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347A" w:rsidRDefault="00FB347A" w:rsidP="00FB347A">
      <w:pPr>
        <w:spacing w:line="360" w:lineRule="auto"/>
        <w:jc w:val="center"/>
        <w:rPr>
          <w:rFonts w:ascii="Arial" w:hAnsi="Arial" w:cs="Arial"/>
          <w:b/>
          <w:bCs/>
          <w:sz w:val="24"/>
          <w:szCs w:val="24"/>
        </w:rPr>
      </w:pPr>
      <w:r>
        <w:rPr>
          <w:rFonts w:ascii="Arial" w:hAnsi="Arial" w:cs="Arial"/>
          <w:b/>
          <w:bCs/>
          <w:sz w:val="24"/>
          <w:szCs w:val="24"/>
        </w:rPr>
        <w:t>Lourdes Plata, orgullosa de servir en Salud UNAM</w:t>
      </w:r>
    </w:p>
    <w:p w:rsidR="00FB347A" w:rsidRDefault="00FB347A" w:rsidP="00FB347A">
      <w:pPr>
        <w:spacing w:line="360" w:lineRule="auto"/>
        <w:jc w:val="both"/>
        <w:rPr>
          <w:rFonts w:ascii="Arial" w:hAnsi="Arial" w:cs="Arial"/>
          <w:sz w:val="24"/>
          <w:szCs w:val="24"/>
        </w:rPr>
      </w:pPr>
    </w:p>
    <w:p w:rsidR="00FB347A" w:rsidRDefault="00FB347A" w:rsidP="00FB347A">
      <w:pPr>
        <w:spacing w:line="360" w:lineRule="auto"/>
        <w:jc w:val="both"/>
        <w:rPr>
          <w:rFonts w:ascii="Arial" w:hAnsi="Arial" w:cs="Arial"/>
          <w:sz w:val="24"/>
          <w:szCs w:val="24"/>
        </w:rPr>
      </w:pPr>
      <w:r>
        <w:rPr>
          <w:rFonts w:ascii="Arial" w:hAnsi="Arial" w:cs="Arial"/>
          <w:sz w:val="24"/>
          <w:szCs w:val="24"/>
        </w:rPr>
        <w:t xml:space="preserve">Nacida en 1957 en el entonces Distrito Federal, Lourdes ingresó a la Universidad Nacional Autónoma de México a los 17 años de edad, como auxiliar de enfermería. Desde aquel acercamiento con la institución, ha permanecido ligada a la hoy Dirección General de Atención a la Salud (DGAS), anteriormente Dirección General de Servicios Médicos, dependencia en la que ha desarrollado una trayectoria profesional, marcada por el compromiso con el cuidado y el bienestar de la comunidad universitaria. </w:t>
      </w:r>
    </w:p>
    <w:p w:rsidR="00FB347A" w:rsidRDefault="00FB347A" w:rsidP="00FB347A">
      <w:pPr>
        <w:spacing w:line="360" w:lineRule="auto"/>
        <w:jc w:val="both"/>
        <w:rPr>
          <w:rFonts w:ascii="Arial" w:hAnsi="Arial" w:cs="Arial"/>
          <w:sz w:val="24"/>
          <w:szCs w:val="24"/>
        </w:rPr>
      </w:pPr>
      <w:r>
        <w:rPr>
          <w:rFonts w:ascii="Arial" w:hAnsi="Arial" w:cs="Arial"/>
          <w:sz w:val="24"/>
          <w:szCs w:val="24"/>
        </w:rPr>
        <w:t>N</w:t>
      </w:r>
      <w:r>
        <w:rPr>
          <w:rFonts w:ascii="Arial" w:hAnsi="Arial" w:cs="Arial"/>
          <w:sz w:val="24"/>
          <w:szCs w:val="24"/>
        </w:rPr>
        <w:t>os reci</w:t>
      </w:r>
      <w:r>
        <w:rPr>
          <w:rFonts w:ascii="Arial" w:hAnsi="Arial" w:cs="Arial"/>
          <w:sz w:val="24"/>
          <w:szCs w:val="24"/>
        </w:rPr>
        <w:t>be</w:t>
      </w:r>
      <w:r>
        <w:rPr>
          <w:rFonts w:ascii="Arial" w:hAnsi="Arial" w:cs="Arial"/>
          <w:sz w:val="24"/>
          <w:szCs w:val="24"/>
        </w:rPr>
        <w:t xml:space="preserve"> cordialmente en la Estación de Enfermeras de Salud UNAM, do</w:t>
      </w:r>
      <w:r>
        <w:rPr>
          <w:rFonts w:ascii="Arial" w:hAnsi="Arial" w:cs="Arial"/>
          <w:sz w:val="24"/>
          <w:szCs w:val="24"/>
        </w:rPr>
        <w:t>n</w:t>
      </w:r>
      <w:r>
        <w:rPr>
          <w:rFonts w:ascii="Arial" w:hAnsi="Arial" w:cs="Arial"/>
          <w:sz w:val="24"/>
          <w:szCs w:val="24"/>
        </w:rPr>
        <w:t xml:space="preserve">de platica con más detalle acerca de su trayectoria laboral. Ha tenido seis jefas y ahora, por primera vez, un jefe. </w:t>
      </w:r>
    </w:p>
    <w:p w:rsidR="00FB347A" w:rsidRDefault="00FB347A" w:rsidP="00FB347A">
      <w:pPr>
        <w:pStyle w:val="Prrafodelista"/>
        <w:numPr>
          <w:ilvl w:val="0"/>
          <w:numId w:val="1"/>
        </w:numPr>
        <w:spacing w:line="360" w:lineRule="auto"/>
        <w:jc w:val="both"/>
        <w:rPr>
          <w:rFonts w:ascii="Arial" w:hAnsi="Arial" w:cs="Arial"/>
          <w:sz w:val="24"/>
          <w:szCs w:val="24"/>
        </w:rPr>
      </w:pPr>
      <w:r>
        <w:rPr>
          <w:rFonts w:ascii="Arial" w:hAnsi="Arial" w:cs="Arial"/>
          <w:sz w:val="24"/>
          <w:szCs w:val="24"/>
        </w:rPr>
        <w:t>Es buena persona, confía en mí y sabe que nunca falto a trabajar. En enero de este año he tenido que ausentarme unos días, pero fue por el fallecimiento de mi esposo.</w:t>
      </w:r>
    </w:p>
    <w:p w:rsidR="00FB347A" w:rsidRDefault="00FB347A" w:rsidP="00FB347A">
      <w:pPr>
        <w:spacing w:line="360" w:lineRule="auto"/>
        <w:jc w:val="both"/>
        <w:rPr>
          <w:rFonts w:ascii="Arial" w:hAnsi="Arial" w:cs="Arial"/>
          <w:sz w:val="24"/>
          <w:szCs w:val="24"/>
        </w:rPr>
      </w:pPr>
      <w:r>
        <w:rPr>
          <w:rFonts w:ascii="Arial" w:hAnsi="Arial" w:cs="Arial"/>
          <w:sz w:val="24"/>
          <w:szCs w:val="24"/>
        </w:rPr>
        <w:t>A Lulú, como se conoce, le agrada su entorno laboral, ha sabido adaptarse a las necesidades del servicio y a la multiplicidad de circunstancias que un trabajo de esa naturaleza puede plantear. Con gesto severo y al mismo tiempo dulce, explica:</w:t>
      </w:r>
    </w:p>
    <w:p w:rsidR="00FB347A" w:rsidRDefault="00FB347A" w:rsidP="00FB347A">
      <w:pPr>
        <w:pStyle w:val="Prrafodelista"/>
        <w:numPr>
          <w:ilvl w:val="0"/>
          <w:numId w:val="2"/>
        </w:numPr>
        <w:spacing w:line="360" w:lineRule="auto"/>
        <w:jc w:val="both"/>
        <w:rPr>
          <w:rFonts w:ascii="Arial" w:hAnsi="Arial" w:cs="Arial"/>
          <w:sz w:val="24"/>
          <w:szCs w:val="24"/>
        </w:rPr>
      </w:pPr>
      <w:r>
        <w:rPr>
          <w:rFonts w:ascii="Arial" w:hAnsi="Arial" w:cs="Arial"/>
          <w:sz w:val="24"/>
          <w:szCs w:val="24"/>
        </w:rPr>
        <w:t>Me gusta mucho mi trabajo y su ambiente. Estoy a gusto con mis compañeras, por eso no me he jubilado. Mi trato con los médicos es bueno, me respetan por la antigüedad que ya tengo en la dependencia y por mis conocimientos. Ya sé cómo es cada médico y generalmente resuelvo los problemas de los pacientes.</w:t>
      </w:r>
    </w:p>
    <w:p w:rsidR="00FB347A" w:rsidRDefault="00FB347A" w:rsidP="00FB347A">
      <w:pPr>
        <w:spacing w:line="360" w:lineRule="auto"/>
        <w:jc w:val="both"/>
        <w:rPr>
          <w:rFonts w:ascii="Arial" w:hAnsi="Arial" w:cs="Arial"/>
          <w:sz w:val="24"/>
          <w:szCs w:val="24"/>
        </w:rPr>
      </w:pPr>
      <w:r>
        <w:rPr>
          <w:rFonts w:ascii="Arial" w:hAnsi="Arial" w:cs="Arial"/>
          <w:sz w:val="24"/>
          <w:szCs w:val="24"/>
        </w:rPr>
        <w:t>Al preguntarle acerca del trato con los alumnos que llegan a solicitar el servicio, Lourdes responde sin dudar:</w:t>
      </w:r>
    </w:p>
    <w:p w:rsidR="00FB347A" w:rsidRDefault="00FB347A" w:rsidP="00FB347A">
      <w:pPr>
        <w:pStyle w:val="Prrafodelista"/>
        <w:numPr>
          <w:ilvl w:val="0"/>
          <w:numId w:val="3"/>
        </w:numPr>
        <w:spacing w:line="360" w:lineRule="auto"/>
        <w:jc w:val="both"/>
        <w:rPr>
          <w:rFonts w:ascii="Arial" w:hAnsi="Arial" w:cs="Arial"/>
          <w:sz w:val="24"/>
          <w:szCs w:val="24"/>
        </w:rPr>
      </w:pPr>
      <w:r>
        <w:rPr>
          <w:rFonts w:ascii="Arial" w:hAnsi="Arial" w:cs="Arial"/>
          <w:sz w:val="24"/>
          <w:szCs w:val="24"/>
        </w:rPr>
        <w:t>Buscamos la forma de ayudar, a ellos debemos nuestra labor, el servicio es para ellos. Sí, hay chicos que son rebeldes, pero es necesario sobrellevarlo</w:t>
      </w:r>
      <w:r>
        <w:rPr>
          <w:rFonts w:ascii="Arial" w:hAnsi="Arial" w:cs="Arial"/>
          <w:sz w:val="24"/>
          <w:szCs w:val="24"/>
        </w:rPr>
        <w:t>s</w:t>
      </w:r>
      <w:r>
        <w:rPr>
          <w:rFonts w:ascii="Arial" w:hAnsi="Arial" w:cs="Arial"/>
          <w:sz w:val="24"/>
          <w:szCs w:val="24"/>
        </w:rPr>
        <w:t xml:space="preserve">; hoy en día hay grandes problemas de drogadicción y alcoholismo. Nunca </w:t>
      </w:r>
      <w:r>
        <w:rPr>
          <w:rFonts w:ascii="Arial" w:hAnsi="Arial" w:cs="Arial"/>
          <w:sz w:val="24"/>
          <w:szCs w:val="24"/>
        </w:rPr>
        <w:lastRenderedPageBreak/>
        <w:t xml:space="preserve">había visto a tantos estudiantes solicitando atención psicológica o psiquiátrica, hay mucha demanda. A veces, les digo: “hija, no lastimes tu cuerpo”. Nunca me han contestado mal. </w:t>
      </w:r>
    </w:p>
    <w:p w:rsidR="00FB347A" w:rsidRDefault="00FB347A" w:rsidP="00FB347A">
      <w:pPr>
        <w:spacing w:line="360" w:lineRule="auto"/>
        <w:jc w:val="both"/>
        <w:rPr>
          <w:rFonts w:ascii="Arial" w:hAnsi="Arial" w:cs="Arial"/>
          <w:sz w:val="24"/>
          <w:szCs w:val="24"/>
        </w:rPr>
      </w:pPr>
      <w:r>
        <w:rPr>
          <w:rFonts w:ascii="Arial" w:hAnsi="Arial" w:cs="Arial"/>
          <w:sz w:val="24"/>
          <w:szCs w:val="24"/>
        </w:rPr>
        <w:t>En este punto, Lulú</w:t>
      </w:r>
      <w:r>
        <w:rPr>
          <w:rFonts w:ascii="Arial" w:hAnsi="Arial" w:cs="Arial"/>
          <w:sz w:val="24"/>
          <w:szCs w:val="24"/>
        </w:rPr>
        <w:t xml:space="preserve"> nos</w:t>
      </w:r>
      <w:r>
        <w:rPr>
          <w:rFonts w:ascii="Arial" w:hAnsi="Arial" w:cs="Arial"/>
          <w:sz w:val="24"/>
          <w:szCs w:val="24"/>
        </w:rPr>
        <w:t xml:space="preserve"> comparte que en el departamento donde labora</w:t>
      </w:r>
      <w:r>
        <w:rPr>
          <w:rFonts w:ascii="Arial" w:hAnsi="Arial" w:cs="Arial"/>
          <w:sz w:val="24"/>
          <w:szCs w:val="24"/>
        </w:rPr>
        <w:t xml:space="preserve"> tiene</w:t>
      </w:r>
      <w:r>
        <w:rPr>
          <w:rFonts w:ascii="Arial" w:hAnsi="Arial" w:cs="Arial"/>
          <w:sz w:val="24"/>
          <w:szCs w:val="24"/>
        </w:rPr>
        <w:t xml:space="preserve"> cierta fama de persona enérgica, pero comprometida con el trabajo que desempeña.</w:t>
      </w:r>
    </w:p>
    <w:p w:rsidR="00FB347A" w:rsidRDefault="00FB347A" w:rsidP="00FB347A">
      <w:pPr>
        <w:pStyle w:val="Prrafodelista"/>
        <w:numPr>
          <w:ilvl w:val="0"/>
          <w:numId w:val="4"/>
        </w:numPr>
        <w:spacing w:line="360" w:lineRule="auto"/>
        <w:jc w:val="both"/>
        <w:rPr>
          <w:rFonts w:ascii="Arial" w:hAnsi="Arial" w:cs="Arial"/>
          <w:sz w:val="24"/>
          <w:szCs w:val="24"/>
        </w:rPr>
      </w:pPr>
      <w:r>
        <w:rPr>
          <w:rFonts w:ascii="Arial" w:hAnsi="Arial" w:cs="Arial"/>
          <w:sz w:val="24"/>
          <w:szCs w:val="24"/>
        </w:rPr>
        <w:t>¡Si, claro! Soy disciplinada, me gusta atender a los muchachos y resolver sus problemas. Si no me es posible, busco la forma de que se les atienda. Alguna vez tuve un roce, pero es mi trabajo, para eso estoy aquí, para ayudar a los estudiantes.</w:t>
      </w:r>
    </w:p>
    <w:p w:rsidR="00FB347A" w:rsidRDefault="00FB347A" w:rsidP="00FB347A">
      <w:pPr>
        <w:spacing w:line="360" w:lineRule="auto"/>
        <w:ind w:left="709"/>
        <w:jc w:val="both"/>
        <w:rPr>
          <w:rFonts w:ascii="Arial" w:hAnsi="Arial" w:cs="Arial"/>
          <w:sz w:val="24"/>
          <w:szCs w:val="24"/>
        </w:rPr>
      </w:pPr>
      <w:r>
        <w:rPr>
          <w:rFonts w:ascii="Arial" w:hAnsi="Arial" w:cs="Arial"/>
          <w:sz w:val="24"/>
          <w:szCs w:val="24"/>
        </w:rPr>
        <w:t>En el área de enfermería somos la presentación de la institución hacia el estudiante; debemos atenderlos bien.</w:t>
      </w:r>
    </w:p>
    <w:p w:rsidR="00FB347A" w:rsidRDefault="00FB347A" w:rsidP="00FB347A">
      <w:pPr>
        <w:spacing w:line="360" w:lineRule="auto"/>
        <w:jc w:val="both"/>
        <w:rPr>
          <w:rFonts w:ascii="Arial" w:hAnsi="Arial" w:cs="Arial"/>
          <w:sz w:val="24"/>
          <w:szCs w:val="24"/>
        </w:rPr>
      </w:pPr>
      <w:r>
        <w:rPr>
          <w:rFonts w:ascii="Arial" w:hAnsi="Arial" w:cs="Arial"/>
          <w:sz w:val="24"/>
          <w:szCs w:val="24"/>
        </w:rPr>
        <w:t xml:space="preserve">Lourdes </w:t>
      </w:r>
      <w:r>
        <w:rPr>
          <w:rFonts w:ascii="Arial" w:hAnsi="Arial" w:cs="Arial"/>
          <w:sz w:val="24"/>
          <w:szCs w:val="24"/>
        </w:rPr>
        <w:t xml:space="preserve">Plata </w:t>
      </w:r>
      <w:bookmarkStart w:id="0" w:name="_GoBack"/>
      <w:bookmarkEnd w:id="0"/>
      <w:r>
        <w:rPr>
          <w:rFonts w:ascii="Arial" w:hAnsi="Arial" w:cs="Arial"/>
          <w:sz w:val="24"/>
          <w:szCs w:val="24"/>
        </w:rPr>
        <w:t>es una persona que no duda al expresar su agradecimiento y el orgullo que siente, al formar parte del servicio para la comunidad universitaria. Al preguntarle acerca del significado de la Universidad para ella, nos comparte:</w:t>
      </w:r>
    </w:p>
    <w:p w:rsidR="00FB347A" w:rsidRDefault="00FB347A" w:rsidP="00FB347A">
      <w:pPr>
        <w:spacing w:line="360" w:lineRule="auto"/>
        <w:jc w:val="both"/>
        <w:rPr>
          <w:rFonts w:ascii="Arial" w:hAnsi="Arial" w:cs="Arial"/>
          <w:sz w:val="24"/>
          <w:szCs w:val="24"/>
        </w:rPr>
      </w:pPr>
      <w:r>
        <w:rPr>
          <w:rFonts w:ascii="Arial" w:hAnsi="Arial" w:cs="Arial"/>
          <w:sz w:val="24"/>
          <w:szCs w:val="24"/>
        </w:rPr>
        <w:t>-Quiero a la Universidad porque me ha dado mucho. Estoy orgullosa de estar aquí. No me hago la idea de jubilarme; ahorita sí me canso, no lo niego, pero la mayoría de las veces, prefiero verme en el trabajo. En los años que tengo aquí, nunca se había visto tantas jornadas de salud, como ahora. Tengo 51 años trabajando aquí, no lo puedo creer. Pasa tan rápido el tiempo…</w:t>
      </w:r>
    </w:p>
    <w:p w:rsidR="00FB347A" w:rsidRDefault="00FB347A" w:rsidP="00FB347A">
      <w:pPr>
        <w:rPr>
          <w:rFonts w:ascii="Arial" w:hAnsi="Arial" w:cs="Arial"/>
          <w:color w:val="4472C4" w:themeColor="accent1"/>
          <w:sz w:val="24"/>
          <w:szCs w:val="24"/>
        </w:rPr>
      </w:pPr>
    </w:p>
    <w:p w:rsidR="00FB347A" w:rsidRDefault="00FB347A"/>
    <w:sectPr w:rsidR="00FB347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6215E"/>
    <w:multiLevelType w:val="hybridMultilevel"/>
    <w:tmpl w:val="44BC2ECE"/>
    <w:lvl w:ilvl="0" w:tplc="C2D29FD6">
      <w:numFmt w:val="bullet"/>
      <w:lvlText w:val="-"/>
      <w:lvlJc w:val="left"/>
      <w:pPr>
        <w:ind w:left="644" w:hanging="360"/>
      </w:pPr>
      <w:rPr>
        <w:rFonts w:ascii="Arial" w:eastAsiaTheme="minorHAnsi" w:hAnsi="Arial" w:cs="Arial" w:hint="default"/>
      </w:rPr>
    </w:lvl>
    <w:lvl w:ilvl="1" w:tplc="080A0003">
      <w:start w:val="1"/>
      <w:numFmt w:val="bullet"/>
      <w:lvlText w:val="o"/>
      <w:lvlJc w:val="left"/>
      <w:pPr>
        <w:ind w:left="1364" w:hanging="360"/>
      </w:pPr>
      <w:rPr>
        <w:rFonts w:ascii="Courier New" w:hAnsi="Courier New" w:cs="Courier New" w:hint="default"/>
      </w:rPr>
    </w:lvl>
    <w:lvl w:ilvl="2" w:tplc="080A0005">
      <w:start w:val="1"/>
      <w:numFmt w:val="bullet"/>
      <w:lvlText w:val=""/>
      <w:lvlJc w:val="left"/>
      <w:pPr>
        <w:ind w:left="2084" w:hanging="360"/>
      </w:pPr>
      <w:rPr>
        <w:rFonts w:ascii="Wingdings" w:hAnsi="Wingdings" w:hint="default"/>
      </w:rPr>
    </w:lvl>
    <w:lvl w:ilvl="3" w:tplc="080A0001">
      <w:start w:val="1"/>
      <w:numFmt w:val="bullet"/>
      <w:lvlText w:val=""/>
      <w:lvlJc w:val="left"/>
      <w:pPr>
        <w:ind w:left="2804" w:hanging="360"/>
      </w:pPr>
      <w:rPr>
        <w:rFonts w:ascii="Symbol" w:hAnsi="Symbol" w:hint="default"/>
      </w:rPr>
    </w:lvl>
    <w:lvl w:ilvl="4" w:tplc="080A0003">
      <w:start w:val="1"/>
      <w:numFmt w:val="bullet"/>
      <w:lvlText w:val="o"/>
      <w:lvlJc w:val="left"/>
      <w:pPr>
        <w:ind w:left="3524" w:hanging="360"/>
      </w:pPr>
      <w:rPr>
        <w:rFonts w:ascii="Courier New" w:hAnsi="Courier New" w:cs="Courier New" w:hint="default"/>
      </w:rPr>
    </w:lvl>
    <w:lvl w:ilvl="5" w:tplc="080A0005">
      <w:start w:val="1"/>
      <w:numFmt w:val="bullet"/>
      <w:lvlText w:val=""/>
      <w:lvlJc w:val="left"/>
      <w:pPr>
        <w:ind w:left="4244" w:hanging="360"/>
      </w:pPr>
      <w:rPr>
        <w:rFonts w:ascii="Wingdings" w:hAnsi="Wingdings" w:hint="default"/>
      </w:rPr>
    </w:lvl>
    <w:lvl w:ilvl="6" w:tplc="080A0001">
      <w:start w:val="1"/>
      <w:numFmt w:val="bullet"/>
      <w:lvlText w:val=""/>
      <w:lvlJc w:val="left"/>
      <w:pPr>
        <w:ind w:left="4964" w:hanging="360"/>
      </w:pPr>
      <w:rPr>
        <w:rFonts w:ascii="Symbol" w:hAnsi="Symbol" w:hint="default"/>
      </w:rPr>
    </w:lvl>
    <w:lvl w:ilvl="7" w:tplc="080A0003">
      <w:start w:val="1"/>
      <w:numFmt w:val="bullet"/>
      <w:lvlText w:val="o"/>
      <w:lvlJc w:val="left"/>
      <w:pPr>
        <w:ind w:left="5684" w:hanging="360"/>
      </w:pPr>
      <w:rPr>
        <w:rFonts w:ascii="Courier New" w:hAnsi="Courier New" w:cs="Courier New" w:hint="default"/>
      </w:rPr>
    </w:lvl>
    <w:lvl w:ilvl="8" w:tplc="080A0005">
      <w:start w:val="1"/>
      <w:numFmt w:val="bullet"/>
      <w:lvlText w:val=""/>
      <w:lvlJc w:val="left"/>
      <w:pPr>
        <w:ind w:left="6404" w:hanging="360"/>
      </w:pPr>
      <w:rPr>
        <w:rFonts w:ascii="Wingdings" w:hAnsi="Wingdings" w:hint="default"/>
      </w:rPr>
    </w:lvl>
  </w:abstractNum>
  <w:abstractNum w:abstractNumId="1" w15:restartNumberingAfterBreak="0">
    <w:nsid w:val="4059585A"/>
    <w:multiLevelType w:val="hybridMultilevel"/>
    <w:tmpl w:val="144624C8"/>
    <w:lvl w:ilvl="0" w:tplc="3472405A">
      <w:numFmt w:val="bullet"/>
      <w:lvlText w:val="-"/>
      <w:lvlJc w:val="left"/>
      <w:pPr>
        <w:ind w:left="644" w:hanging="360"/>
      </w:pPr>
      <w:rPr>
        <w:rFonts w:ascii="Arial" w:eastAsiaTheme="minorHAnsi" w:hAnsi="Arial" w:cs="Arial" w:hint="default"/>
      </w:rPr>
    </w:lvl>
    <w:lvl w:ilvl="1" w:tplc="080A0003">
      <w:start w:val="1"/>
      <w:numFmt w:val="bullet"/>
      <w:lvlText w:val="o"/>
      <w:lvlJc w:val="left"/>
      <w:pPr>
        <w:ind w:left="1364" w:hanging="360"/>
      </w:pPr>
      <w:rPr>
        <w:rFonts w:ascii="Courier New" w:hAnsi="Courier New" w:cs="Courier New" w:hint="default"/>
      </w:rPr>
    </w:lvl>
    <w:lvl w:ilvl="2" w:tplc="080A0005">
      <w:start w:val="1"/>
      <w:numFmt w:val="bullet"/>
      <w:lvlText w:val=""/>
      <w:lvlJc w:val="left"/>
      <w:pPr>
        <w:ind w:left="2084" w:hanging="360"/>
      </w:pPr>
      <w:rPr>
        <w:rFonts w:ascii="Wingdings" w:hAnsi="Wingdings" w:hint="default"/>
      </w:rPr>
    </w:lvl>
    <w:lvl w:ilvl="3" w:tplc="080A0001">
      <w:start w:val="1"/>
      <w:numFmt w:val="bullet"/>
      <w:lvlText w:val=""/>
      <w:lvlJc w:val="left"/>
      <w:pPr>
        <w:ind w:left="2804" w:hanging="360"/>
      </w:pPr>
      <w:rPr>
        <w:rFonts w:ascii="Symbol" w:hAnsi="Symbol" w:hint="default"/>
      </w:rPr>
    </w:lvl>
    <w:lvl w:ilvl="4" w:tplc="080A0003">
      <w:start w:val="1"/>
      <w:numFmt w:val="bullet"/>
      <w:lvlText w:val="o"/>
      <w:lvlJc w:val="left"/>
      <w:pPr>
        <w:ind w:left="3524" w:hanging="360"/>
      </w:pPr>
      <w:rPr>
        <w:rFonts w:ascii="Courier New" w:hAnsi="Courier New" w:cs="Courier New" w:hint="default"/>
      </w:rPr>
    </w:lvl>
    <w:lvl w:ilvl="5" w:tplc="080A0005">
      <w:start w:val="1"/>
      <w:numFmt w:val="bullet"/>
      <w:lvlText w:val=""/>
      <w:lvlJc w:val="left"/>
      <w:pPr>
        <w:ind w:left="4244" w:hanging="360"/>
      </w:pPr>
      <w:rPr>
        <w:rFonts w:ascii="Wingdings" w:hAnsi="Wingdings" w:hint="default"/>
      </w:rPr>
    </w:lvl>
    <w:lvl w:ilvl="6" w:tplc="080A0001">
      <w:start w:val="1"/>
      <w:numFmt w:val="bullet"/>
      <w:lvlText w:val=""/>
      <w:lvlJc w:val="left"/>
      <w:pPr>
        <w:ind w:left="4964" w:hanging="360"/>
      </w:pPr>
      <w:rPr>
        <w:rFonts w:ascii="Symbol" w:hAnsi="Symbol" w:hint="default"/>
      </w:rPr>
    </w:lvl>
    <w:lvl w:ilvl="7" w:tplc="080A0003">
      <w:start w:val="1"/>
      <w:numFmt w:val="bullet"/>
      <w:lvlText w:val="o"/>
      <w:lvlJc w:val="left"/>
      <w:pPr>
        <w:ind w:left="5684" w:hanging="360"/>
      </w:pPr>
      <w:rPr>
        <w:rFonts w:ascii="Courier New" w:hAnsi="Courier New" w:cs="Courier New" w:hint="default"/>
      </w:rPr>
    </w:lvl>
    <w:lvl w:ilvl="8" w:tplc="080A0005">
      <w:start w:val="1"/>
      <w:numFmt w:val="bullet"/>
      <w:lvlText w:val=""/>
      <w:lvlJc w:val="left"/>
      <w:pPr>
        <w:ind w:left="6404" w:hanging="360"/>
      </w:pPr>
      <w:rPr>
        <w:rFonts w:ascii="Wingdings" w:hAnsi="Wingdings" w:hint="default"/>
      </w:rPr>
    </w:lvl>
  </w:abstractNum>
  <w:abstractNum w:abstractNumId="2" w15:restartNumberingAfterBreak="0">
    <w:nsid w:val="5B8D7741"/>
    <w:multiLevelType w:val="hybridMultilevel"/>
    <w:tmpl w:val="FD22CB80"/>
    <w:lvl w:ilvl="0" w:tplc="F36E82CA">
      <w:numFmt w:val="bullet"/>
      <w:lvlText w:val="-"/>
      <w:lvlJc w:val="left"/>
      <w:pPr>
        <w:ind w:left="644" w:hanging="360"/>
      </w:pPr>
      <w:rPr>
        <w:rFonts w:ascii="Arial" w:eastAsiaTheme="minorHAnsi" w:hAnsi="Arial" w:cs="Arial" w:hint="default"/>
      </w:rPr>
    </w:lvl>
    <w:lvl w:ilvl="1" w:tplc="080A0003">
      <w:start w:val="1"/>
      <w:numFmt w:val="bullet"/>
      <w:lvlText w:val="o"/>
      <w:lvlJc w:val="left"/>
      <w:pPr>
        <w:ind w:left="1364" w:hanging="360"/>
      </w:pPr>
      <w:rPr>
        <w:rFonts w:ascii="Courier New" w:hAnsi="Courier New" w:cs="Courier New" w:hint="default"/>
      </w:rPr>
    </w:lvl>
    <w:lvl w:ilvl="2" w:tplc="080A0005">
      <w:start w:val="1"/>
      <w:numFmt w:val="bullet"/>
      <w:lvlText w:val=""/>
      <w:lvlJc w:val="left"/>
      <w:pPr>
        <w:ind w:left="2084" w:hanging="360"/>
      </w:pPr>
      <w:rPr>
        <w:rFonts w:ascii="Wingdings" w:hAnsi="Wingdings" w:hint="default"/>
      </w:rPr>
    </w:lvl>
    <w:lvl w:ilvl="3" w:tplc="080A0001">
      <w:start w:val="1"/>
      <w:numFmt w:val="bullet"/>
      <w:lvlText w:val=""/>
      <w:lvlJc w:val="left"/>
      <w:pPr>
        <w:ind w:left="2804" w:hanging="360"/>
      </w:pPr>
      <w:rPr>
        <w:rFonts w:ascii="Symbol" w:hAnsi="Symbol" w:hint="default"/>
      </w:rPr>
    </w:lvl>
    <w:lvl w:ilvl="4" w:tplc="080A0003">
      <w:start w:val="1"/>
      <w:numFmt w:val="bullet"/>
      <w:lvlText w:val="o"/>
      <w:lvlJc w:val="left"/>
      <w:pPr>
        <w:ind w:left="3524" w:hanging="360"/>
      </w:pPr>
      <w:rPr>
        <w:rFonts w:ascii="Courier New" w:hAnsi="Courier New" w:cs="Courier New" w:hint="default"/>
      </w:rPr>
    </w:lvl>
    <w:lvl w:ilvl="5" w:tplc="080A0005">
      <w:start w:val="1"/>
      <w:numFmt w:val="bullet"/>
      <w:lvlText w:val=""/>
      <w:lvlJc w:val="left"/>
      <w:pPr>
        <w:ind w:left="4244" w:hanging="360"/>
      </w:pPr>
      <w:rPr>
        <w:rFonts w:ascii="Wingdings" w:hAnsi="Wingdings" w:hint="default"/>
      </w:rPr>
    </w:lvl>
    <w:lvl w:ilvl="6" w:tplc="080A0001">
      <w:start w:val="1"/>
      <w:numFmt w:val="bullet"/>
      <w:lvlText w:val=""/>
      <w:lvlJc w:val="left"/>
      <w:pPr>
        <w:ind w:left="4964" w:hanging="360"/>
      </w:pPr>
      <w:rPr>
        <w:rFonts w:ascii="Symbol" w:hAnsi="Symbol" w:hint="default"/>
      </w:rPr>
    </w:lvl>
    <w:lvl w:ilvl="7" w:tplc="080A0003">
      <w:start w:val="1"/>
      <w:numFmt w:val="bullet"/>
      <w:lvlText w:val="o"/>
      <w:lvlJc w:val="left"/>
      <w:pPr>
        <w:ind w:left="5684" w:hanging="360"/>
      </w:pPr>
      <w:rPr>
        <w:rFonts w:ascii="Courier New" w:hAnsi="Courier New" w:cs="Courier New" w:hint="default"/>
      </w:rPr>
    </w:lvl>
    <w:lvl w:ilvl="8" w:tplc="080A0005">
      <w:start w:val="1"/>
      <w:numFmt w:val="bullet"/>
      <w:lvlText w:val=""/>
      <w:lvlJc w:val="left"/>
      <w:pPr>
        <w:ind w:left="6404" w:hanging="360"/>
      </w:pPr>
      <w:rPr>
        <w:rFonts w:ascii="Wingdings" w:hAnsi="Wingdings" w:hint="default"/>
      </w:rPr>
    </w:lvl>
  </w:abstractNum>
  <w:abstractNum w:abstractNumId="3" w15:restartNumberingAfterBreak="0">
    <w:nsid w:val="6B1D172C"/>
    <w:multiLevelType w:val="hybridMultilevel"/>
    <w:tmpl w:val="9B0E0C60"/>
    <w:lvl w:ilvl="0" w:tplc="988470D2">
      <w:numFmt w:val="bullet"/>
      <w:lvlText w:val="-"/>
      <w:lvlJc w:val="left"/>
      <w:pPr>
        <w:ind w:left="644" w:hanging="360"/>
      </w:pPr>
      <w:rPr>
        <w:rFonts w:ascii="Arial" w:eastAsiaTheme="minorHAnsi" w:hAnsi="Arial" w:cs="Arial" w:hint="default"/>
      </w:rPr>
    </w:lvl>
    <w:lvl w:ilvl="1" w:tplc="080A0003">
      <w:start w:val="1"/>
      <w:numFmt w:val="bullet"/>
      <w:lvlText w:val="o"/>
      <w:lvlJc w:val="left"/>
      <w:pPr>
        <w:ind w:left="1364" w:hanging="360"/>
      </w:pPr>
      <w:rPr>
        <w:rFonts w:ascii="Courier New" w:hAnsi="Courier New" w:cs="Courier New" w:hint="default"/>
      </w:rPr>
    </w:lvl>
    <w:lvl w:ilvl="2" w:tplc="080A0005">
      <w:start w:val="1"/>
      <w:numFmt w:val="bullet"/>
      <w:lvlText w:val=""/>
      <w:lvlJc w:val="left"/>
      <w:pPr>
        <w:ind w:left="2084" w:hanging="360"/>
      </w:pPr>
      <w:rPr>
        <w:rFonts w:ascii="Wingdings" w:hAnsi="Wingdings" w:hint="default"/>
      </w:rPr>
    </w:lvl>
    <w:lvl w:ilvl="3" w:tplc="080A0001">
      <w:start w:val="1"/>
      <w:numFmt w:val="bullet"/>
      <w:lvlText w:val=""/>
      <w:lvlJc w:val="left"/>
      <w:pPr>
        <w:ind w:left="2804" w:hanging="360"/>
      </w:pPr>
      <w:rPr>
        <w:rFonts w:ascii="Symbol" w:hAnsi="Symbol" w:hint="default"/>
      </w:rPr>
    </w:lvl>
    <w:lvl w:ilvl="4" w:tplc="080A0003">
      <w:start w:val="1"/>
      <w:numFmt w:val="bullet"/>
      <w:lvlText w:val="o"/>
      <w:lvlJc w:val="left"/>
      <w:pPr>
        <w:ind w:left="3524" w:hanging="360"/>
      </w:pPr>
      <w:rPr>
        <w:rFonts w:ascii="Courier New" w:hAnsi="Courier New" w:cs="Courier New" w:hint="default"/>
      </w:rPr>
    </w:lvl>
    <w:lvl w:ilvl="5" w:tplc="080A0005">
      <w:start w:val="1"/>
      <w:numFmt w:val="bullet"/>
      <w:lvlText w:val=""/>
      <w:lvlJc w:val="left"/>
      <w:pPr>
        <w:ind w:left="4244" w:hanging="360"/>
      </w:pPr>
      <w:rPr>
        <w:rFonts w:ascii="Wingdings" w:hAnsi="Wingdings" w:hint="default"/>
      </w:rPr>
    </w:lvl>
    <w:lvl w:ilvl="6" w:tplc="080A0001">
      <w:start w:val="1"/>
      <w:numFmt w:val="bullet"/>
      <w:lvlText w:val=""/>
      <w:lvlJc w:val="left"/>
      <w:pPr>
        <w:ind w:left="4964" w:hanging="360"/>
      </w:pPr>
      <w:rPr>
        <w:rFonts w:ascii="Symbol" w:hAnsi="Symbol" w:hint="default"/>
      </w:rPr>
    </w:lvl>
    <w:lvl w:ilvl="7" w:tplc="080A0003">
      <w:start w:val="1"/>
      <w:numFmt w:val="bullet"/>
      <w:lvlText w:val="o"/>
      <w:lvlJc w:val="left"/>
      <w:pPr>
        <w:ind w:left="5684" w:hanging="360"/>
      </w:pPr>
      <w:rPr>
        <w:rFonts w:ascii="Courier New" w:hAnsi="Courier New" w:cs="Courier New" w:hint="default"/>
      </w:rPr>
    </w:lvl>
    <w:lvl w:ilvl="8" w:tplc="080A0005">
      <w:start w:val="1"/>
      <w:numFmt w:val="bullet"/>
      <w:lvlText w:val=""/>
      <w:lvlJc w:val="left"/>
      <w:pPr>
        <w:ind w:left="6404"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3"/>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47A"/>
    <w:rsid w:val="00FB34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55CCB"/>
  <w15:chartTrackingRefBased/>
  <w15:docId w15:val="{13148EB1-9A7E-4810-B9E5-B6C89AFC3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47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B34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20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475</Words>
  <Characters>2617</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Universidad Nacional Autonoma de México</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C_Rosales</dc:creator>
  <cp:keywords/>
  <dc:description/>
  <cp:lastModifiedBy>C_Rosales</cp:lastModifiedBy>
  <cp:revision>1</cp:revision>
  <dcterms:created xsi:type="dcterms:W3CDTF">2026-08-07T15:34:00Z</dcterms:created>
  <dcterms:modified xsi:type="dcterms:W3CDTF">2026-08-07T15:40:00Z</dcterms:modified>
</cp:coreProperties>
</file>